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6CFC" w14:textId="77777777" w:rsidR="001E2B05" w:rsidRDefault="001E2B05" w:rsidP="0094489A">
      <w:pPr>
        <w:spacing w:line="240" w:lineRule="exact"/>
        <w:jc w:val="center"/>
        <w:rPr>
          <w:rFonts w:cs="Arial"/>
          <w:b/>
          <w:sz w:val="24"/>
        </w:rPr>
      </w:pPr>
    </w:p>
    <w:p w14:paraId="46A3AE27" w14:textId="10430CA7" w:rsidR="00867A47" w:rsidRPr="00F63AA1" w:rsidRDefault="00867A47" w:rsidP="00867A47">
      <w:pPr>
        <w:jc w:val="left"/>
        <w:rPr>
          <w:rFonts w:ascii="Tahoma" w:hAnsi="Tahoma" w:cs="Tahoma"/>
          <w:b/>
          <w:sz w:val="28"/>
          <w:szCs w:val="28"/>
        </w:rPr>
      </w:pPr>
      <w:r w:rsidRPr="000C221A">
        <w:rPr>
          <w:rFonts w:ascii="Tahoma" w:hAnsi="Tahoma" w:cs="Tahoma"/>
          <w:sz w:val="24"/>
        </w:rPr>
        <w:t xml:space="preserve">Priloga </w:t>
      </w:r>
      <w:r w:rsidR="00D60D0C">
        <w:rPr>
          <w:rFonts w:ascii="Tahoma" w:hAnsi="Tahoma" w:cs="Tahoma"/>
          <w:sz w:val="24"/>
        </w:rPr>
        <w:t>4</w:t>
      </w:r>
      <w:r w:rsidRPr="000C221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POROČILO OB ZAKLJUČKU SPREMLJANJA OPERACIJE</w:t>
      </w:r>
    </w:p>
    <w:p w14:paraId="105CE743" w14:textId="77777777" w:rsid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p w14:paraId="5720A7B1" w14:textId="77777777" w:rsidR="00867A47" w:rsidRP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867A47" w:rsidRPr="00460D80" w14:paraId="4C7E1CA4" w14:textId="77777777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0D8A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319C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2FD17C3B" w14:textId="77777777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99DF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AEC5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50601E">
              <w:rPr>
                <w:rFonts w:cs="Arial"/>
                <w:b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b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b/>
                <w:color w:val="808080" w:themeColor="background1" w:themeShade="80"/>
              </w:rPr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328D2281" w14:textId="77777777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B3E9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44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</w:tbl>
    <w:p w14:paraId="6B71749F" w14:textId="77777777" w:rsidR="00867A47" w:rsidRDefault="00867A47" w:rsidP="00DB60AB">
      <w:pPr>
        <w:spacing w:line="240" w:lineRule="exact"/>
        <w:rPr>
          <w:rFonts w:cs="Arial"/>
          <w:b/>
        </w:rPr>
      </w:pPr>
    </w:p>
    <w:p w14:paraId="64FFB61B" w14:textId="77777777" w:rsidR="00626F80" w:rsidRPr="005B7097" w:rsidRDefault="00626F80" w:rsidP="00626F80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47AEBA8" w14:textId="77777777" w:rsidR="00DB60AB" w:rsidRDefault="00DB60AB" w:rsidP="00DB60AB">
      <w:pPr>
        <w:spacing w:line="240" w:lineRule="exact"/>
        <w:rPr>
          <w:rFonts w:cs="Arial"/>
          <w:b/>
        </w:rPr>
      </w:pPr>
    </w:p>
    <w:p w14:paraId="4AAF5097" w14:textId="55846D83" w:rsidR="000C221A" w:rsidRPr="008E1AAA" w:rsidRDefault="000C221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t xml:space="preserve">Upravičenec po preteku </w:t>
      </w:r>
      <w:r w:rsidR="0011049D">
        <w:rPr>
          <w:rFonts w:ascii="Tahoma" w:hAnsi="Tahoma" w:cs="Tahoma"/>
          <w:sz w:val="20"/>
          <w:szCs w:val="20"/>
        </w:rPr>
        <w:t>petih (</w:t>
      </w:r>
      <w:r w:rsidRPr="008E1AAA">
        <w:rPr>
          <w:rFonts w:ascii="Tahoma" w:hAnsi="Tahoma" w:cs="Tahoma"/>
          <w:sz w:val="20"/>
          <w:szCs w:val="20"/>
        </w:rPr>
        <w:t>5</w:t>
      </w:r>
      <w:r w:rsidR="0011049D">
        <w:rPr>
          <w:rFonts w:ascii="Tahoma" w:hAnsi="Tahoma" w:cs="Tahoma"/>
          <w:sz w:val="20"/>
          <w:szCs w:val="20"/>
        </w:rPr>
        <w:t>)</w:t>
      </w:r>
      <w:r w:rsidRPr="008E1AAA">
        <w:rPr>
          <w:rFonts w:ascii="Tahoma" w:hAnsi="Tahoma" w:cs="Tahoma"/>
          <w:sz w:val="20"/>
          <w:szCs w:val="20"/>
        </w:rPr>
        <w:t xml:space="preserve"> let </w:t>
      </w:r>
      <w:r w:rsidR="0011049D" w:rsidRPr="006D6BE2">
        <w:rPr>
          <w:sz w:val="20"/>
          <w:szCs w:val="20"/>
        </w:rPr>
        <w:t xml:space="preserve">oz. </w:t>
      </w:r>
      <w:r w:rsidR="0011049D" w:rsidRPr="00072208">
        <w:rPr>
          <w:sz w:val="20"/>
          <w:szCs w:val="20"/>
          <w:highlight w:val="lightGray"/>
        </w:rPr>
        <w:t xml:space="preserve">v primeru ko gre za vzdrževanje naložb ali delovnih mest, ki so jih ustvarila MSP </w:t>
      </w:r>
      <w:r w:rsidR="0011049D">
        <w:rPr>
          <w:sz w:val="20"/>
          <w:szCs w:val="20"/>
          <w:highlight w:val="lightGray"/>
        </w:rPr>
        <w:t xml:space="preserve">po preteku treh </w:t>
      </w:r>
      <w:r w:rsidR="0011049D" w:rsidRPr="00072208">
        <w:rPr>
          <w:sz w:val="20"/>
          <w:szCs w:val="20"/>
          <w:highlight w:val="lightGray"/>
        </w:rPr>
        <w:t>(</w:t>
      </w:r>
      <w:r w:rsidR="0011049D">
        <w:rPr>
          <w:sz w:val="20"/>
          <w:szCs w:val="20"/>
          <w:highlight w:val="lightGray"/>
        </w:rPr>
        <w:t>3</w:t>
      </w:r>
      <w:r w:rsidR="0011049D" w:rsidRPr="00072208">
        <w:rPr>
          <w:sz w:val="20"/>
          <w:szCs w:val="20"/>
          <w:highlight w:val="lightGray"/>
        </w:rPr>
        <w:t>) leta</w:t>
      </w:r>
      <w:r w:rsidR="0011049D" w:rsidRPr="008E1AAA">
        <w:rPr>
          <w:rFonts w:ascii="Tahoma" w:hAnsi="Tahoma" w:cs="Tahoma"/>
          <w:sz w:val="20"/>
          <w:szCs w:val="20"/>
        </w:rPr>
        <w:t xml:space="preserve"> </w:t>
      </w:r>
      <w:r w:rsidRPr="008E1AAA">
        <w:rPr>
          <w:rFonts w:ascii="Tahoma" w:hAnsi="Tahoma" w:cs="Tahoma"/>
          <w:sz w:val="20"/>
          <w:szCs w:val="20"/>
        </w:rPr>
        <w:t>po za</w:t>
      </w:r>
      <w:r w:rsidR="00527266" w:rsidRPr="008E1AAA">
        <w:rPr>
          <w:rFonts w:ascii="Tahoma" w:hAnsi="Tahoma" w:cs="Tahoma"/>
          <w:sz w:val="20"/>
          <w:szCs w:val="20"/>
        </w:rPr>
        <w:t>ključku operacije</w:t>
      </w:r>
      <w:r w:rsidR="00C54E2E">
        <w:rPr>
          <w:rFonts w:ascii="Tahoma" w:hAnsi="Tahoma" w:cs="Tahoma"/>
          <w:sz w:val="20"/>
          <w:szCs w:val="20"/>
        </w:rPr>
        <w:t>, ko se zaključi spremljanje operacije,</w:t>
      </w:r>
      <w:r w:rsidR="00626F80">
        <w:rPr>
          <w:rFonts w:ascii="Tahoma" w:hAnsi="Tahoma" w:cs="Tahoma"/>
          <w:sz w:val="20"/>
          <w:szCs w:val="20"/>
        </w:rPr>
        <w:t xml:space="preserve"> ministrstvu</w:t>
      </w:r>
      <w:r w:rsidR="00527266" w:rsidRPr="008E1AAA">
        <w:rPr>
          <w:rFonts w:ascii="Tahoma" w:hAnsi="Tahoma" w:cs="Tahoma"/>
          <w:sz w:val="20"/>
          <w:szCs w:val="20"/>
        </w:rPr>
        <w:t xml:space="preserve"> poroča o </w:t>
      </w:r>
      <w:r w:rsidRPr="008E1AAA">
        <w:rPr>
          <w:rFonts w:ascii="Tahoma" w:hAnsi="Tahoma" w:cs="Tahoma"/>
          <w:sz w:val="20"/>
          <w:szCs w:val="20"/>
        </w:rPr>
        <w:t>kazalnikih</w:t>
      </w:r>
      <w:r w:rsidR="00527266" w:rsidRPr="008E1AAA">
        <w:rPr>
          <w:rFonts w:ascii="Tahoma" w:hAnsi="Tahoma" w:cs="Tahoma"/>
          <w:sz w:val="20"/>
          <w:szCs w:val="20"/>
        </w:rPr>
        <w:t xml:space="preserve"> učinka in rezultata</w:t>
      </w:r>
      <w:r w:rsidRPr="008E1AAA">
        <w:rPr>
          <w:rFonts w:ascii="Tahoma" w:hAnsi="Tahoma" w:cs="Tahoma"/>
          <w:sz w:val="20"/>
          <w:szCs w:val="20"/>
        </w:rPr>
        <w:t>,</w:t>
      </w:r>
      <w:r w:rsidR="00527266" w:rsidRPr="008E1AAA">
        <w:rPr>
          <w:rFonts w:ascii="Tahoma" w:hAnsi="Tahoma" w:cs="Tahoma"/>
          <w:sz w:val="20"/>
          <w:szCs w:val="20"/>
        </w:rPr>
        <w:t xml:space="preserve"> o</w:t>
      </w:r>
      <w:r w:rsidRPr="008E1AAA">
        <w:rPr>
          <w:rFonts w:ascii="Tahoma" w:hAnsi="Tahoma" w:cs="Tahoma"/>
          <w:sz w:val="20"/>
          <w:szCs w:val="20"/>
        </w:rPr>
        <w:t xml:space="preserve"> lastništvu operacije</w:t>
      </w:r>
      <w:r w:rsidR="008E1AAA" w:rsidRPr="008E1AAA">
        <w:rPr>
          <w:rFonts w:ascii="Tahoma" w:hAnsi="Tahoma" w:cs="Tahoma"/>
          <w:sz w:val="20"/>
          <w:szCs w:val="20"/>
        </w:rPr>
        <w:t xml:space="preserve"> ter o</w:t>
      </w:r>
      <w:r w:rsidRPr="008E1AAA">
        <w:rPr>
          <w:rFonts w:ascii="Tahoma" w:hAnsi="Tahoma" w:cs="Tahoma"/>
          <w:sz w:val="20"/>
          <w:szCs w:val="20"/>
        </w:rPr>
        <w:t xml:space="preserve"> prihodkih </w:t>
      </w:r>
      <w:r w:rsidR="00C54E2E">
        <w:rPr>
          <w:rFonts w:ascii="Tahoma" w:hAnsi="Tahoma" w:cs="Tahoma"/>
          <w:sz w:val="20"/>
          <w:szCs w:val="20"/>
        </w:rPr>
        <w:t xml:space="preserve">nastalih </w:t>
      </w:r>
      <w:r w:rsidRPr="008E1AAA">
        <w:rPr>
          <w:rFonts w:ascii="Tahoma" w:hAnsi="Tahoma" w:cs="Tahoma"/>
          <w:sz w:val="20"/>
          <w:szCs w:val="20"/>
        </w:rPr>
        <w:t>na operaciji</w:t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14:paraId="42B3926A" w14:textId="77777777" w:rsidR="008E1AAA" w:rsidRDefault="008E1AAA" w:rsidP="00DB60AB">
      <w:pPr>
        <w:spacing w:line="240" w:lineRule="exact"/>
        <w:rPr>
          <w:rFonts w:cs="Arial"/>
          <w:b/>
        </w:rPr>
      </w:pPr>
    </w:p>
    <w:p w14:paraId="7E04B303" w14:textId="77777777" w:rsidR="000C221A" w:rsidRDefault="000C221A" w:rsidP="000C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 w:rsidRPr="00B92FCC">
        <w:rPr>
          <w:rFonts w:ascii="Tahoma" w:hAnsi="Tahoma" w:cs="Tahoma"/>
          <w:b/>
          <w:sz w:val="20"/>
          <w:szCs w:val="20"/>
        </w:rPr>
        <w:t>DOSE</w:t>
      </w:r>
      <w:r>
        <w:rPr>
          <w:rFonts w:ascii="Tahoma" w:hAnsi="Tahoma" w:cs="Tahoma"/>
          <w:b/>
          <w:sz w:val="20"/>
          <w:szCs w:val="20"/>
        </w:rPr>
        <w:t>ŽENI KAZALNIKI</w:t>
      </w:r>
    </w:p>
    <w:p w14:paraId="1554775F" w14:textId="77777777" w:rsidR="000C221A" w:rsidRPr="00460D80" w:rsidRDefault="000C221A" w:rsidP="00DB60AB">
      <w:pPr>
        <w:spacing w:line="240" w:lineRule="exact"/>
        <w:rPr>
          <w:rFonts w:cs="Arial"/>
          <w:b/>
        </w:rPr>
      </w:pPr>
    </w:p>
    <w:p w14:paraId="647445F6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 učinka</w:t>
      </w:r>
    </w:p>
    <w:p w14:paraId="5BACCF06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29"/>
        <w:gridCol w:w="1229"/>
        <w:gridCol w:w="1294"/>
        <w:gridCol w:w="2410"/>
      </w:tblGrid>
      <w:tr w:rsidR="001B427F" w14:paraId="708D5D84" w14:textId="77777777" w:rsidTr="001B427F">
        <w:tc>
          <w:tcPr>
            <w:tcW w:w="2947" w:type="dxa"/>
            <w:shd w:val="clear" w:color="auto" w:fill="E6E6E6"/>
          </w:tcPr>
          <w:p w14:paraId="0F8EFF29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učinka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14:paraId="7BDF8389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14:paraId="48C60F1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14:paraId="713DA39E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14:paraId="64BAE26D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1B427F" w14:paraId="3507C669" w14:textId="77777777" w:rsidTr="001B427F">
        <w:tc>
          <w:tcPr>
            <w:tcW w:w="2947" w:type="dxa"/>
          </w:tcPr>
          <w:p w14:paraId="7A497CB2" w14:textId="07670C94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7041C0A8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88E0F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0F2A7DC2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C2726C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315DF5B6" w14:textId="77777777" w:rsidTr="001B427F">
        <w:tc>
          <w:tcPr>
            <w:tcW w:w="2947" w:type="dxa"/>
          </w:tcPr>
          <w:p w14:paraId="06537873" w14:textId="4BC5E0C0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B40802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04808693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1B7704C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5BE49C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2B7D4D1" w14:textId="77777777" w:rsidTr="002A094C">
        <w:tc>
          <w:tcPr>
            <w:tcW w:w="2947" w:type="dxa"/>
          </w:tcPr>
          <w:p w14:paraId="5507BF67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2546BD91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E333C7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18461371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36487BA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6FB7A93F" w14:textId="77777777" w:rsidTr="002A094C">
        <w:tc>
          <w:tcPr>
            <w:tcW w:w="2947" w:type="dxa"/>
          </w:tcPr>
          <w:p w14:paraId="7D9322B8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10A7E854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14889F2F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84F782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BC2800F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36D2F5E" w14:textId="77777777" w:rsidTr="002A094C">
        <w:tc>
          <w:tcPr>
            <w:tcW w:w="2947" w:type="dxa"/>
          </w:tcPr>
          <w:p w14:paraId="47DB9BAE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EF03FF2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71D209AB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21C9CE66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5FFDA79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CA81411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p w14:paraId="5716BEEB" w14:textId="77777777" w:rsidR="008E1AAA" w:rsidRPr="008E1AAA" w:rsidRDefault="008E1AA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E1AAA"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 w:rsidRPr="008E1AAA">
        <w:rPr>
          <w:rFonts w:ascii="Tahoma" w:hAnsi="Tahoma" w:cs="Tahoma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="00680C99">
        <w:rPr>
          <w:rFonts w:ascii="Tahoma" w:hAnsi="Tahoma" w:cs="Tahoma"/>
          <w:sz w:val="20"/>
          <w:szCs w:val="20"/>
        </w:rPr>
        <w:t>Opombe:</w:t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>.</w:t>
      </w:r>
    </w:p>
    <w:p w14:paraId="1EA72932" w14:textId="77777777" w:rsidR="001B427F" w:rsidRDefault="001B427F" w:rsidP="008E1AAA">
      <w:pPr>
        <w:rPr>
          <w:rFonts w:ascii="Tahoma" w:hAnsi="Tahoma" w:cs="Tahoma"/>
          <w:sz w:val="20"/>
          <w:szCs w:val="20"/>
        </w:rPr>
      </w:pPr>
    </w:p>
    <w:p w14:paraId="0DE42541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Kazalniki rezultata </w:t>
      </w:r>
    </w:p>
    <w:p w14:paraId="0475EA09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90"/>
        <w:gridCol w:w="1276"/>
        <w:gridCol w:w="1268"/>
        <w:gridCol w:w="2410"/>
      </w:tblGrid>
      <w:tr w:rsidR="001B427F" w14:paraId="23935CDE" w14:textId="77777777" w:rsidTr="001B427F">
        <w:tc>
          <w:tcPr>
            <w:tcW w:w="2965" w:type="dxa"/>
            <w:shd w:val="clear" w:color="auto" w:fill="E6E6E6"/>
          </w:tcPr>
          <w:p w14:paraId="3AA0105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14:paraId="299EE458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14:paraId="4FAAD38B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14:paraId="6782519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14:paraId="0D80DC6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1B427F" w14:paraId="51C41D9F" w14:textId="77777777" w:rsidTr="001B427F">
        <w:tc>
          <w:tcPr>
            <w:tcW w:w="2965" w:type="dxa"/>
          </w:tcPr>
          <w:p w14:paraId="675E6C24" w14:textId="2E9FDF18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2C67837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A2B0C4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0083B5E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7E6F14E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7F45659B" w14:textId="77777777" w:rsidTr="001B427F">
        <w:tc>
          <w:tcPr>
            <w:tcW w:w="2965" w:type="dxa"/>
          </w:tcPr>
          <w:p w14:paraId="6BB12B5C" w14:textId="6446C4B2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6D95705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AEC1230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2D829E3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6FBA714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139D3764" w14:textId="77777777" w:rsidTr="001B427F">
        <w:tc>
          <w:tcPr>
            <w:tcW w:w="2965" w:type="dxa"/>
          </w:tcPr>
          <w:p w14:paraId="2457E61E" w14:textId="0744DAFC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B23DBA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9AE457A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7DAC087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CD074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667AFC9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7E7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7C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2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585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36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23294A6E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4E2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D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017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A9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E8C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6E9B063" w14:textId="77777777" w:rsidR="00F974FE" w:rsidRDefault="00F974FE" w:rsidP="008E1AAA">
      <w:pPr>
        <w:rPr>
          <w:rFonts w:ascii="Tahoma" w:hAnsi="Tahoma" w:cs="Tahoma"/>
          <w:sz w:val="20"/>
          <w:szCs w:val="20"/>
        </w:rPr>
      </w:pPr>
    </w:p>
    <w:p w14:paraId="120009D9" w14:textId="4E5F3E66" w:rsidR="008E1AAA" w:rsidRDefault="008E1AAA" w:rsidP="008E1AAA">
      <w:pPr>
        <w:rPr>
          <w:rFonts w:ascii="Tahoma" w:hAnsi="Tahoma" w:cs="Tahoma"/>
          <w:sz w:val="20"/>
          <w:szCs w:val="20"/>
        </w:rPr>
      </w:pPr>
      <w:r w:rsidRPr="009E4FBE">
        <w:rPr>
          <w:rFonts w:ascii="Tahoma" w:hAnsi="Tahoma" w:cs="Tahoma"/>
          <w:sz w:val="20"/>
          <w:szCs w:val="20"/>
        </w:rPr>
        <w:lastRenderedPageBreak/>
        <w:t>Opombe: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14:paraId="2686754B" w14:textId="77777777" w:rsidR="00527266" w:rsidRDefault="00527266" w:rsidP="00DB60AB">
      <w:pPr>
        <w:spacing w:line="240" w:lineRule="exact"/>
        <w:rPr>
          <w:rFonts w:cs="Arial"/>
        </w:rPr>
      </w:pPr>
    </w:p>
    <w:p w14:paraId="51730099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>
        <w:rPr>
          <w:rFonts w:ascii="Tahoma" w:hAnsi="Tahoma" w:cs="Tahoma"/>
          <w:b/>
          <w:sz w:val="20"/>
          <w:szCs w:val="20"/>
        </w:rPr>
        <w:t>LASTNIŠTVO OPERACIJE</w:t>
      </w:r>
    </w:p>
    <w:p w14:paraId="56BB2354" w14:textId="1A110D23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7E023F66" w14:textId="77777777" w:rsidR="00D07222" w:rsidRPr="003802AC" w:rsidRDefault="00D07222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3802AC">
        <w:rPr>
          <w:rFonts w:ascii="Tahoma" w:hAnsi="Tahoma" w:cs="Tahoma"/>
          <w:b/>
          <w:i/>
          <w:sz w:val="20"/>
          <w:szCs w:val="20"/>
        </w:rPr>
        <w:t>Lastništvo operacije</w:t>
      </w:r>
    </w:p>
    <w:p w14:paraId="3747333A" w14:textId="77777777" w:rsidR="00D07222" w:rsidRPr="003802AC" w:rsidRDefault="00D07222" w:rsidP="00D07222">
      <w:pPr>
        <w:rPr>
          <w:rFonts w:ascii="Tahoma" w:hAnsi="Tahoma" w:cs="Tahoma"/>
          <w:sz w:val="20"/>
          <w:szCs w:val="20"/>
        </w:rPr>
      </w:pPr>
    </w:p>
    <w:p w14:paraId="4185059F" w14:textId="77777777" w:rsidR="00D07222" w:rsidRPr="00762002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 operaciji se ne uveljavljajo investicijski stroški (ni prišlo do naložbe),</w:t>
      </w:r>
    </w:p>
    <w:p w14:paraId="27357E87" w14:textId="77777777" w:rsidR="00D07222" w:rsidRPr="001D4D40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naložba je ob zaključku operacije v lasti 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Pr="00762002">
        <w:rPr>
          <w:rFonts w:ascii="Tahoma" w:hAnsi="Tahoma" w:cs="Tahoma"/>
          <w:sz w:val="20"/>
          <w:szCs w:val="20"/>
        </w:rPr>
        <w:t>kot je to navedeno v pogodbi o sofinanciranju operacije.</w:t>
      </w:r>
    </w:p>
    <w:p w14:paraId="14FD2EBE" w14:textId="37051850" w:rsidR="00527266" w:rsidRDefault="00527266" w:rsidP="00527266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3802AC"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 w:rsidRPr="003802AC">
        <w:rPr>
          <w:rFonts w:ascii="Tahoma" w:hAnsi="Tahoma" w:cs="Tahoma"/>
          <w:sz w:val="20"/>
          <w:szCs w:val="20"/>
        </w:rPr>
        <w:fldChar w:fldCharType="end"/>
      </w:r>
      <w:r w:rsidR="000D00C9">
        <w:rPr>
          <w:rFonts w:ascii="Tahoma" w:hAnsi="Tahoma" w:cs="Tahoma"/>
          <w:sz w:val="20"/>
          <w:szCs w:val="20"/>
        </w:rPr>
        <w:t xml:space="preserve"> </w:t>
      </w:r>
      <w:r w:rsidR="00D07222">
        <w:rPr>
          <w:rFonts w:ascii="Tahoma" w:hAnsi="Tahoma" w:cs="Tahoma"/>
          <w:sz w:val="20"/>
          <w:szCs w:val="20"/>
        </w:rPr>
        <w:t>o</w:t>
      </w:r>
      <w:r w:rsidR="00FF4D42">
        <w:rPr>
          <w:rFonts w:ascii="Tahoma" w:hAnsi="Tahoma" w:cs="Tahoma"/>
          <w:sz w:val="20"/>
          <w:szCs w:val="20"/>
        </w:rPr>
        <w:t xml:space="preserve">peracija </w:t>
      </w:r>
      <w:r w:rsidR="00D07222">
        <w:rPr>
          <w:rFonts w:ascii="Tahoma" w:hAnsi="Tahoma" w:cs="Tahoma"/>
          <w:sz w:val="20"/>
          <w:szCs w:val="20"/>
        </w:rPr>
        <w:t xml:space="preserve">ni </w:t>
      </w:r>
      <w:r w:rsidR="00FF4D42" w:rsidRPr="003802AC">
        <w:rPr>
          <w:rFonts w:ascii="Tahoma" w:hAnsi="Tahoma" w:cs="Tahoma"/>
          <w:sz w:val="20"/>
          <w:szCs w:val="20"/>
        </w:rPr>
        <w:t xml:space="preserve">v lasti </w:t>
      </w:r>
      <w:r w:rsidR="00D07222" w:rsidRPr="00762002">
        <w:rPr>
          <w:rFonts w:ascii="Tahoma" w:hAnsi="Tahoma" w:cs="Tahoma"/>
          <w:sz w:val="20"/>
          <w:szCs w:val="20"/>
        </w:rPr>
        <w:t xml:space="preserve">upravičenca oz. partnerja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 xml:space="preserve">kot je to navedeno v pogodbi o </w:t>
      </w:r>
      <w:r w:rsidR="00D07222">
        <w:rPr>
          <w:rFonts w:ascii="Tahoma" w:hAnsi="Tahoma" w:cs="Tahoma"/>
          <w:sz w:val="20"/>
          <w:szCs w:val="20"/>
        </w:rPr>
        <w:t xml:space="preserve">sofinanciranju operacije, ker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0E6D85E" w14:textId="77777777" w:rsidR="00D07222" w:rsidRPr="003802AC" w:rsidRDefault="00D07222" w:rsidP="00527266">
      <w:pPr>
        <w:rPr>
          <w:rFonts w:ascii="Tahoma" w:hAnsi="Tahoma" w:cs="Tahoma"/>
          <w:sz w:val="20"/>
          <w:szCs w:val="20"/>
        </w:rPr>
      </w:pPr>
    </w:p>
    <w:p w14:paraId="4FF6F561" w14:textId="77777777" w:rsidR="00527266" w:rsidRPr="003802AC" w:rsidRDefault="00527266" w:rsidP="00527266">
      <w:pPr>
        <w:rPr>
          <w:rFonts w:ascii="Tahoma" w:hAnsi="Tahoma" w:cs="Tahoma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t xml:space="preserve">Opombe: 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50307995" w14:textId="77777777" w:rsidR="008E1AAA" w:rsidRDefault="008E1AAA" w:rsidP="00527266">
      <w:pPr>
        <w:rPr>
          <w:rFonts w:ascii="Tahoma" w:hAnsi="Tahoma" w:cs="Tahoma"/>
          <w:sz w:val="20"/>
          <w:szCs w:val="20"/>
        </w:rPr>
      </w:pPr>
    </w:p>
    <w:p w14:paraId="6EB51FD2" w14:textId="77777777" w:rsidR="00527266" w:rsidRPr="008E1AAA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8E1AAA">
        <w:rPr>
          <w:rFonts w:ascii="Tahoma" w:hAnsi="Tahoma" w:cs="Tahoma"/>
          <w:b/>
          <w:sz w:val="20"/>
          <w:szCs w:val="20"/>
        </w:rPr>
        <w:t>PRIHODKI NA OPERACIJI</w:t>
      </w:r>
    </w:p>
    <w:p w14:paraId="35929B33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</w:p>
    <w:p w14:paraId="5035069A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14:paraId="1D4B2D2C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810A1B0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14:paraId="6117B953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62D7D91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sz w:val="20"/>
          <w:szCs w:val="20"/>
        </w:rPr>
      </w:r>
      <w:r w:rsidR="006641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14:paraId="7A370A66" w14:textId="77777777" w:rsidR="00F974FE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14:paraId="2C96EC62" w14:textId="77777777" w:rsidR="00F974FE" w:rsidRPr="00332178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77F8E310" w14:textId="77777777" w:rsidR="00D07222" w:rsidRPr="00B92FCC" w:rsidRDefault="00D07222" w:rsidP="00D07222">
      <w:pPr>
        <w:rPr>
          <w:rFonts w:ascii="Tahoma" w:hAnsi="Tahoma" w:cs="Tahoma"/>
          <w:sz w:val="16"/>
          <w:szCs w:val="16"/>
        </w:rPr>
      </w:pPr>
    </w:p>
    <w:p w14:paraId="222BCE42" w14:textId="77777777" w:rsidR="00D07222" w:rsidRDefault="00D07222" w:rsidP="00D072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operacija ustvarja prihodke je t</w:t>
      </w:r>
      <w:r w:rsidRPr="0075144A">
        <w:rPr>
          <w:rFonts w:ascii="Tahoma" w:hAnsi="Tahoma" w:cs="Tahoma"/>
          <w:sz w:val="20"/>
          <w:szCs w:val="20"/>
        </w:rPr>
        <w:t xml:space="preserve">emu poročilu potrebno priložiti </w:t>
      </w:r>
      <w:r>
        <w:rPr>
          <w:rFonts w:ascii="Tahoma" w:hAnsi="Tahoma" w:cs="Tahoma"/>
          <w:sz w:val="20"/>
          <w:szCs w:val="20"/>
        </w:rPr>
        <w:t xml:space="preserve">konto kartice, </w:t>
      </w:r>
      <w:r w:rsidRPr="0075144A">
        <w:rPr>
          <w:rFonts w:ascii="Tahoma" w:hAnsi="Tahoma" w:cs="Tahoma"/>
          <w:sz w:val="20"/>
          <w:szCs w:val="20"/>
        </w:rPr>
        <w:t xml:space="preserve">tabelo denarnega toka. </w:t>
      </w:r>
    </w:p>
    <w:p w14:paraId="7AF25A5E" w14:textId="19BEC84A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17B7BF1B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16BDD7E7" w14:textId="77777777" w:rsidR="007848A6" w:rsidRDefault="007848A6" w:rsidP="00527266">
      <w:pPr>
        <w:rPr>
          <w:rFonts w:ascii="Tahoma" w:hAnsi="Tahoma" w:cs="Tahoma"/>
          <w:sz w:val="20"/>
          <w:szCs w:val="20"/>
        </w:rPr>
      </w:pPr>
    </w:p>
    <w:p w14:paraId="212BDDAF" w14:textId="77777777" w:rsidR="00527266" w:rsidRDefault="001218DA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</w:t>
      </w:r>
      <w:r w:rsidR="00527266">
        <w:rPr>
          <w:rFonts w:ascii="Tahoma" w:hAnsi="Tahoma" w:cs="Tahoma"/>
          <w:b/>
          <w:sz w:val="20"/>
          <w:szCs w:val="20"/>
        </w:rPr>
        <w:t xml:space="preserve">: </w:t>
      </w:r>
    </w:p>
    <w:p w14:paraId="2AE433CE" w14:textId="6721F09D" w:rsidR="000D00C9" w:rsidRDefault="000D00C9" w:rsidP="000D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b/>
          <w:sz w:val="20"/>
          <w:szCs w:val="20"/>
        </w:rPr>
      </w:r>
      <w:r w:rsidR="006641FF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ima zagotovljeno revizijsko sled in urejeno arhiviranje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0FA42647" w14:textId="0635D883" w:rsidR="000D00C9" w:rsidRDefault="000D00C9" w:rsidP="0012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b/>
          <w:sz w:val="20"/>
          <w:szCs w:val="20"/>
        </w:rPr>
      </w:r>
      <w:r w:rsidR="006641FF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zagotavlja ločeno knjigovodsko evidenco za vse prihodke</w:t>
      </w:r>
      <w:r w:rsidR="007848A6">
        <w:rPr>
          <w:rFonts w:ascii="Tahoma" w:hAnsi="Tahoma" w:cs="Tahoma"/>
          <w:b/>
          <w:sz w:val="20"/>
          <w:szCs w:val="20"/>
        </w:rPr>
        <w:t>, odhodke</w:t>
      </w:r>
      <w:r>
        <w:rPr>
          <w:rFonts w:ascii="Tahoma" w:hAnsi="Tahoma" w:cs="Tahoma"/>
          <w:b/>
          <w:sz w:val="20"/>
          <w:szCs w:val="20"/>
        </w:rPr>
        <w:t xml:space="preserve"> in stroške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75D2D5D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b/>
          <w:sz w:val="20"/>
          <w:szCs w:val="20"/>
        </w:rPr>
      </w:r>
      <w:r w:rsidR="006641FF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V skladu z navedenimi podatki o </w:t>
      </w:r>
      <w:r w:rsidR="000D00C9">
        <w:rPr>
          <w:rFonts w:ascii="Tahoma" w:hAnsi="Tahoma" w:cs="Tahoma"/>
          <w:b/>
          <w:sz w:val="20"/>
          <w:szCs w:val="20"/>
        </w:rPr>
        <w:t xml:space="preserve">nastalih prihodkih in </w:t>
      </w:r>
      <w:r>
        <w:rPr>
          <w:rFonts w:ascii="Tahoma" w:hAnsi="Tahoma" w:cs="Tahoma"/>
          <w:b/>
          <w:sz w:val="20"/>
          <w:szCs w:val="20"/>
        </w:rPr>
        <w:t>realizaciji operacije soglašamo k sklenitvi aneksa k pogodbi o sofinanciranju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FAA6D3E" w14:textId="50DDC74D" w:rsidR="00527266" w:rsidRPr="00D07222" w:rsidRDefault="00AF4EF8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6"/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641FF">
        <w:rPr>
          <w:rFonts w:ascii="Tahoma" w:hAnsi="Tahoma" w:cs="Tahoma"/>
          <w:b/>
          <w:sz w:val="20"/>
          <w:szCs w:val="20"/>
        </w:rPr>
      </w:r>
      <w:r w:rsidR="006641FF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1"/>
      <w:r w:rsidR="000D00C9">
        <w:rPr>
          <w:rFonts w:ascii="Tahoma" w:hAnsi="Tahoma" w:cs="Tahoma"/>
          <w:b/>
          <w:sz w:val="20"/>
          <w:szCs w:val="20"/>
        </w:rPr>
        <w:t xml:space="preserve"> Upravičenec</w:t>
      </w:r>
      <w:r w:rsidR="00D07222">
        <w:rPr>
          <w:rFonts w:ascii="Tahoma" w:hAnsi="Tahoma" w:cs="Tahoma"/>
          <w:b/>
          <w:sz w:val="20"/>
          <w:szCs w:val="20"/>
        </w:rPr>
        <w:t xml:space="preserve"> oz. partner v operaciji</w:t>
      </w:r>
      <w:r w:rsidR="000D00C9">
        <w:rPr>
          <w:rFonts w:ascii="Tahoma" w:hAnsi="Tahoma" w:cs="Tahoma"/>
          <w:b/>
          <w:sz w:val="20"/>
          <w:szCs w:val="20"/>
        </w:rPr>
        <w:t xml:space="preserve"> je lastnik operacije</w:t>
      </w:r>
      <w:r>
        <w:rPr>
          <w:rFonts w:ascii="Tahoma" w:hAnsi="Tahoma" w:cs="Tahoma"/>
          <w:b/>
          <w:sz w:val="20"/>
          <w:szCs w:val="20"/>
        </w:rPr>
        <w:t>.</w:t>
      </w:r>
    </w:p>
    <w:p w14:paraId="1B005BC8" w14:textId="620F3986" w:rsidR="00527266" w:rsidRDefault="00527266" w:rsidP="00DB60AB">
      <w:pPr>
        <w:spacing w:line="240" w:lineRule="exact"/>
        <w:rPr>
          <w:rFonts w:cs="Arial"/>
        </w:rPr>
      </w:pPr>
    </w:p>
    <w:p w14:paraId="2E3595C8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KONČNA IZJAVA UPRAVIČENCA</w:t>
      </w:r>
    </w:p>
    <w:p w14:paraId="58BFD9F2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IZJAVLJAMO, DA MATERIALNO IN KAZENSKO ODGOVARJAMO ZA RESNIČNOST IN VERODOSTOJNOST NAVEDB V TEM KONČNEM POROČILU. NAVAJAMO PODATKE, KI JIH LAHKO TUDI DOKAŽEMO Z VERODOSTOJNIMI LISTINAMI.</w:t>
      </w:r>
    </w:p>
    <w:p w14:paraId="7D1EB0C7" w14:textId="77777777" w:rsidR="00003440" w:rsidRPr="00460D80" w:rsidRDefault="00003440" w:rsidP="00DB60AB">
      <w:pPr>
        <w:spacing w:line="240" w:lineRule="exact"/>
        <w:rPr>
          <w:rFonts w:cs="Arial"/>
        </w:rPr>
      </w:pPr>
    </w:p>
    <w:p w14:paraId="77CDCCAA" w14:textId="77777777" w:rsidR="00DB60AB" w:rsidRPr="00460D80" w:rsidRDefault="00DB60AB" w:rsidP="00DB60AB">
      <w:pPr>
        <w:spacing w:line="240" w:lineRule="exac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50601E" w14:paraId="402BC2B6" w14:textId="77777777" w:rsidTr="00534447">
        <w:tc>
          <w:tcPr>
            <w:tcW w:w="4531" w:type="dxa"/>
          </w:tcPr>
          <w:p w14:paraId="2D317AC3" w14:textId="77777777" w:rsidR="00534447" w:rsidRPr="0050601E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5E3F5EFC" w14:textId="77777777" w:rsidR="00534447" w:rsidRPr="0050601E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50601E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460D80" w14:paraId="589792B5" w14:textId="77777777" w:rsidTr="00534447">
        <w:tc>
          <w:tcPr>
            <w:tcW w:w="4531" w:type="dxa"/>
          </w:tcPr>
          <w:p w14:paraId="69D99FCC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</w:t>
            </w:r>
          </w:p>
        </w:tc>
        <w:tc>
          <w:tcPr>
            <w:tcW w:w="4531" w:type="dxa"/>
          </w:tcPr>
          <w:p w14:paraId="5CD45396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_______________________________</w:t>
            </w:r>
          </w:p>
        </w:tc>
      </w:tr>
      <w:tr w:rsidR="0094489A" w:rsidRPr="00460D80" w14:paraId="118DCB87" w14:textId="77777777" w:rsidTr="00534447">
        <w:tc>
          <w:tcPr>
            <w:tcW w:w="4531" w:type="dxa"/>
          </w:tcPr>
          <w:p w14:paraId="49E41533" w14:textId="7E9F6185" w:rsidR="0094489A" w:rsidRPr="00460D80" w:rsidRDefault="0094489A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482F38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4E0E3180" w14:textId="3AE52105" w:rsidR="0094489A" w:rsidRPr="00460D80" w:rsidRDefault="00EC78B5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14:paraId="07C5AD39" w14:textId="77777777" w:rsidR="00534447" w:rsidRPr="0050601E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5931981" w14:textId="77777777" w:rsidR="00DB60AB" w:rsidRPr="0050601E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50601E">
        <w:rPr>
          <w:rFonts w:ascii="Tahoma" w:hAnsi="Tahoma" w:cs="Tahoma"/>
          <w:sz w:val="20"/>
          <w:szCs w:val="20"/>
        </w:rPr>
        <w:t>Žig:</w:t>
      </w:r>
    </w:p>
    <w:p w14:paraId="374653BD" w14:textId="77777777" w:rsidR="0037728E" w:rsidRDefault="0037728E" w:rsidP="0037728E">
      <w:pPr>
        <w:tabs>
          <w:tab w:val="left" w:pos="1110"/>
        </w:tabs>
        <w:rPr>
          <w:bCs/>
        </w:rPr>
      </w:pPr>
    </w:p>
    <w:p w14:paraId="20074664" w14:textId="77777777" w:rsidR="00C604AD" w:rsidRDefault="00C604AD" w:rsidP="0037728E">
      <w:pPr>
        <w:tabs>
          <w:tab w:val="left" w:pos="1110"/>
        </w:tabs>
        <w:rPr>
          <w:bCs/>
        </w:rPr>
      </w:pPr>
    </w:p>
    <w:p w14:paraId="52241DCE" w14:textId="2B63B1F3" w:rsidR="00C604AD" w:rsidRPr="0050601E" w:rsidRDefault="00EC78B5" w:rsidP="00C604AD">
      <w:p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P</w:t>
      </w:r>
      <w:r w:rsidR="00C604AD" w:rsidRPr="0050601E">
        <w:rPr>
          <w:rFonts w:ascii="Tahoma" w:hAnsi="Tahoma" w:cs="Tahoma"/>
          <w:bCs/>
          <w:sz w:val="20"/>
          <w:szCs w:val="20"/>
        </w:rPr>
        <w:t>riloge poročila:</w:t>
      </w:r>
    </w:p>
    <w:p w14:paraId="4E983982" w14:textId="737D481C" w:rsidR="00C604AD" w:rsidRPr="0050601E" w:rsidRDefault="00C604AD" w:rsidP="00C604AD">
      <w:pPr>
        <w:pStyle w:val="Odstavekseznama"/>
        <w:numPr>
          <w:ilvl w:val="0"/>
          <w:numId w:val="36"/>
        </w:num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izpis</w:t>
      </w:r>
      <w:r w:rsidR="00D07222">
        <w:rPr>
          <w:rFonts w:ascii="Tahoma" w:hAnsi="Tahoma" w:cs="Tahoma"/>
          <w:bCs/>
          <w:sz w:val="20"/>
          <w:szCs w:val="20"/>
        </w:rPr>
        <w:t xml:space="preserve"> konto kartice (kot v besedilu).</w:t>
      </w:r>
    </w:p>
    <w:p w14:paraId="60F4C09F" w14:textId="77777777" w:rsidR="00C604AD" w:rsidRDefault="00C604AD" w:rsidP="0037728E">
      <w:pPr>
        <w:tabs>
          <w:tab w:val="left" w:pos="1110"/>
        </w:tabs>
        <w:rPr>
          <w:bCs/>
        </w:rPr>
      </w:pPr>
    </w:p>
    <w:sectPr w:rsidR="00C604AD" w:rsidSect="00C41A3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361B" w14:textId="77777777" w:rsidR="006641FF" w:rsidRDefault="006641FF" w:rsidP="002077FD">
      <w:r>
        <w:separator/>
      </w:r>
    </w:p>
  </w:endnote>
  <w:endnote w:type="continuationSeparator" w:id="0">
    <w:p w14:paraId="727F8612" w14:textId="77777777" w:rsidR="006641FF" w:rsidRDefault="006641FF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HP Simplifie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0990" w14:textId="0C8B5A3F"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090835">
      <w:rPr>
        <w:noProof/>
        <w:szCs w:val="20"/>
      </w:rPr>
      <w:t>2</w:t>
    </w:r>
    <w:r w:rsidRPr="00C51810">
      <w:rPr>
        <w:szCs w:val="20"/>
      </w:rPr>
      <w:fldChar w:fldCharType="end"/>
    </w:r>
  </w:p>
  <w:p w14:paraId="2E91C2F6" w14:textId="77777777" w:rsidR="00161428" w:rsidRDefault="001614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F091" w14:textId="77777777" w:rsidR="006641FF" w:rsidRDefault="006641FF" w:rsidP="002077FD">
      <w:r>
        <w:separator/>
      </w:r>
    </w:p>
  </w:footnote>
  <w:footnote w:type="continuationSeparator" w:id="0">
    <w:p w14:paraId="2A71B28F" w14:textId="77777777" w:rsidR="006641FF" w:rsidRDefault="006641FF" w:rsidP="002077FD">
      <w:r>
        <w:continuationSeparator/>
      </w:r>
    </w:p>
  </w:footnote>
  <w:footnote w:id="1">
    <w:p w14:paraId="52986F61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 w:rsidR="00680C99"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14:paraId="3CF5BF4B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14:paraId="3AB87F08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14:paraId="52EE2721" w14:textId="77777777" w:rsidR="001B427F" w:rsidRPr="001B427F" w:rsidRDefault="001B427F">
      <w:pPr>
        <w:pStyle w:val="Sprotnaopomba-besedilo"/>
        <w:rPr>
          <w:lang w:val="sl-SI"/>
        </w:rPr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učinka</w:t>
      </w:r>
      <w:r w:rsidRPr="001B427F">
        <w:rPr>
          <w:sz w:val="16"/>
          <w:szCs w:val="16"/>
          <w:lang w:val="sl-SI"/>
        </w:rPr>
        <w:t xml:space="preserve">, ki </w:t>
      </w:r>
      <w:r w:rsidR="00680C99">
        <w:rPr>
          <w:sz w:val="16"/>
          <w:szCs w:val="16"/>
          <w:lang w:val="sl-SI"/>
        </w:rPr>
        <w:t xml:space="preserve">so </w:t>
      </w:r>
      <w:r w:rsidRPr="001B427F">
        <w:rPr>
          <w:sz w:val="16"/>
          <w:szCs w:val="16"/>
          <w:lang w:val="sl-SI"/>
        </w:rPr>
        <w:t>se tekom spremljanja operacije ohranili</w:t>
      </w:r>
    </w:p>
  </w:footnote>
  <w:footnote w:id="5">
    <w:p w14:paraId="155FF2EF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 w:rsidR="00680C99"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 w:rsidR="00680C99"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  <w:footnote w:id="6">
    <w:p w14:paraId="1CF77B6A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14:paraId="5D465B03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14:paraId="6F1E6332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14:paraId="7BD05E96" w14:textId="77777777" w:rsidR="001B427F" w:rsidRPr="001B427F" w:rsidRDefault="001B427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C81D08"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rezultata</w:t>
      </w:r>
      <w:r w:rsidR="00C81D08" w:rsidRPr="001B427F">
        <w:rPr>
          <w:sz w:val="16"/>
          <w:szCs w:val="16"/>
          <w:lang w:val="sl-SI"/>
        </w:rPr>
        <w:t>, ki se tekom spremljanja operacije ohranili</w:t>
      </w:r>
    </w:p>
  </w:footnote>
  <w:footnote w:id="10">
    <w:p w14:paraId="03C99037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 w:rsidR="00680C99"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 w:rsidR="00680C99"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8C5C" w14:textId="07058A34" w:rsidR="00161428" w:rsidRDefault="00161428" w:rsidP="001E2B05">
    <w:pPr>
      <w:pStyle w:val="Glava"/>
    </w:pPr>
  </w:p>
  <w:p w14:paraId="7A93B0C6" w14:textId="7789F80C" w:rsidR="00C41A3E" w:rsidRDefault="00C41A3E" w:rsidP="001E2B05">
    <w:pPr>
      <w:pStyle w:val="Glava"/>
    </w:pPr>
  </w:p>
  <w:p w14:paraId="02FDCBC4" w14:textId="58E73C28" w:rsidR="00C41A3E" w:rsidRDefault="00C41A3E" w:rsidP="001E2B05">
    <w:pPr>
      <w:pStyle w:val="Glava"/>
    </w:pPr>
  </w:p>
  <w:p w14:paraId="39FB9EC0" w14:textId="77777777" w:rsidR="00C41A3E" w:rsidRDefault="00C41A3E" w:rsidP="001E2B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0" w:type="dxa"/>
      <w:tblInd w:w="-106" w:type="dxa"/>
      <w:tblLayout w:type="fixed"/>
      <w:tblLook w:val="01E0" w:firstRow="1" w:lastRow="1" w:firstColumn="1" w:lastColumn="1" w:noHBand="0" w:noVBand="0"/>
    </w:tblPr>
    <w:tblGrid>
      <w:gridCol w:w="106"/>
      <w:gridCol w:w="4626"/>
      <w:gridCol w:w="18"/>
      <w:gridCol w:w="4070"/>
      <w:gridCol w:w="1650"/>
    </w:tblGrid>
    <w:tr w:rsidR="00C41A3E" w14:paraId="2CA73610" w14:textId="77777777" w:rsidTr="00CB6E29">
      <w:tc>
        <w:tcPr>
          <w:tcW w:w="4732" w:type="dxa"/>
          <w:gridSpan w:val="2"/>
        </w:tcPr>
        <w:p w14:paraId="77473060" w14:textId="77777777" w:rsidR="00C41A3E" w:rsidRDefault="00C41A3E" w:rsidP="00C41A3E">
          <w:pPr>
            <w:pStyle w:val="Glava"/>
            <w:tabs>
              <w:tab w:val="clear" w:pos="4536"/>
              <w:tab w:val="center" w:pos="4860"/>
              <w:tab w:val="right" w:pos="8640"/>
            </w:tabs>
            <w:ind w:right="-1188"/>
          </w:pPr>
        </w:p>
      </w:tc>
      <w:tc>
        <w:tcPr>
          <w:tcW w:w="5738" w:type="dxa"/>
          <w:gridSpan w:val="3"/>
        </w:tcPr>
        <w:p w14:paraId="38018063" w14:textId="4821B20A" w:rsidR="00C41A3E" w:rsidRDefault="00C41A3E" w:rsidP="00C41A3E">
          <w:pPr>
            <w:pStyle w:val="Glava"/>
            <w:jc w:val="right"/>
          </w:pPr>
        </w:p>
      </w:tc>
    </w:tr>
    <w:tr w:rsidR="00CB6E29" w:rsidRPr="00CB6E29" w14:paraId="5B953FD9" w14:textId="77777777" w:rsidTr="00CB6E29">
      <w:trPr>
        <w:gridBefore w:val="1"/>
        <w:gridAfter w:val="1"/>
        <w:wBefore w:w="106" w:type="dxa"/>
        <w:wAfter w:w="1650" w:type="dxa"/>
      </w:trPr>
      <w:tc>
        <w:tcPr>
          <w:tcW w:w="4644" w:type="dxa"/>
          <w:gridSpan w:val="2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CB6E29" w:rsidRPr="00CB6E29" w14:paraId="689C9648" w14:textId="77777777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CB6E29" w:rsidRPr="00CB6E29" w14:paraId="4ABA21E1" w14:textId="77777777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18C217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  <w:r w:rsidRPr="00CB6E29">
                        <w:rPr>
                          <w:noProof/>
                          <w:sz w:val="20"/>
                        </w:rPr>
                        <w:drawing>
                          <wp:anchor distT="0" distB="0" distL="114300" distR="114300" simplePos="0" relativeHeight="251660288" behindDoc="0" locked="0" layoutInCell="1" allowOverlap="1" wp14:anchorId="531B690E" wp14:editId="5D9A25A3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17EC38D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5C4D071D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1216C52B" w14:textId="77777777" w:rsidR="00CB6E29" w:rsidRPr="00CB6E29" w:rsidRDefault="00CB6E29" w:rsidP="00CB6E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  <w:sz w:val="20"/>
                          <w:lang w:val="x-none" w:eastAsia="x-none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E96D01A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61B28390" w14:textId="77777777" w:rsidR="00CB6E29" w:rsidRPr="00CB6E29" w:rsidRDefault="00CB6E29" w:rsidP="00CB6E29">
                <w:pPr>
                  <w:tabs>
                    <w:tab w:val="center" w:pos="4860"/>
                    <w:tab w:val="right" w:pos="8640"/>
                  </w:tabs>
                  <w:ind w:right="-1188"/>
                  <w:rPr>
                    <w:sz w:val="20"/>
                    <w:lang w:val="x-none" w:eastAsia="x-none"/>
                  </w:rPr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CB6E29" w:rsidRPr="00CB6E29" w14:paraId="5046F526" w14:textId="77777777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86E0873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4D3796AF" w14:textId="77777777" w:rsidR="00CB6E29" w:rsidRPr="00CB6E29" w:rsidRDefault="00CB6E29" w:rsidP="00CB6E29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20"/>
                    <w:lang w:val="x-none" w:eastAsia="x-none"/>
                  </w:rPr>
                </w:pPr>
              </w:p>
            </w:tc>
          </w:tr>
        </w:tbl>
        <w:p w14:paraId="5A3E38C6" w14:textId="77777777" w:rsidR="00CB6E29" w:rsidRPr="00CB6E29" w:rsidRDefault="00CB6E29" w:rsidP="00CB6E29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14:paraId="2014DDFF" w14:textId="77777777" w:rsidR="00CB6E29" w:rsidRPr="00CB6E29" w:rsidRDefault="00CB6E29" w:rsidP="00CB6E29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 w:rsidRPr="00CB6E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A2B919" wp14:editId="66A400F2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BF5B3A" w14:textId="77777777" w:rsidR="00CB6E29" w:rsidRPr="00CB6E29" w:rsidRDefault="00CB6E29" w:rsidP="00CB6E29">
    <w:pPr>
      <w:tabs>
        <w:tab w:val="center" w:pos="4536"/>
        <w:tab w:val="right" w:pos="9072"/>
      </w:tabs>
      <w:rPr>
        <w:sz w:val="16"/>
        <w:lang w:val="x-none" w:eastAsia="x-none"/>
      </w:rPr>
    </w:pPr>
    <w:r w:rsidRPr="00CB6E29">
      <w:rPr>
        <w:sz w:val="16"/>
        <w:lang w:eastAsia="x-none"/>
      </w:rPr>
      <w:t xml:space="preserve">                     </w:t>
    </w:r>
    <w:r w:rsidRPr="00CB6E29">
      <w:rPr>
        <w:sz w:val="16"/>
        <w:lang w:val="x-none" w:eastAsia="x-none"/>
      </w:rPr>
      <w:t>DIREKTORAT ZA REGIONALNI RAZVOJ</w:t>
    </w:r>
  </w:p>
  <w:p w14:paraId="7D632EBF" w14:textId="77777777" w:rsidR="00C41A3E" w:rsidRPr="00C41A3E" w:rsidRDefault="00C41A3E" w:rsidP="00C41A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"/>
  </w:num>
  <w:num w:numId="14">
    <w:abstractNumId w:val="28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1"/>
  </w:num>
  <w:num w:numId="34">
    <w:abstractNumId w:val="23"/>
  </w:num>
  <w:num w:numId="35">
    <w:abstractNumId w:val="20"/>
  </w:num>
  <w:num w:numId="36">
    <w:abstractNumId w:val="29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D"/>
    <w:rsid w:val="000008A5"/>
    <w:rsid w:val="00003440"/>
    <w:rsid w:val="0001690D"/>
    <w:rsid w:val="00020463"/>
    <w:rsid w:val="000313C5"/>
    <w:rsid w:val="000460C4"/>
    <w:rsid w:val="0005595B"/>
    <w:rsid w:val="00056A99"/>
    <w:rsid w:val="00062DDC"/>
    <w:rsid w:val="0006714E"/>
    <w:rsid w:val="00083AD6"/>
    <w:rsid w:val="00090835"/>
    <w:rsid w:val="000A1A39"/>
    <w:rsid w:val="000B4A4D"/>
    <w:rsid w:val="000C221A"/>
    <w:rsid w:val="000C2300"/>
    <w:rsid w:val="000C73F0"/>
    <w:rsid w:val="000C7711"/>
    <w:rsid w:val="000D00C9"/>
    <w:rsid w:val="0010713A"/>
    <w:rsid w:val="0011049D"/>
    <w:rsid w:val="00111916"/>
    <w:rsid w:val="00112D19"/>
    <w:rsid w:val="00114461"/>
    <w:rsid w:val="00116F04"/>
    <w:rsid w:val="00120ACA"/>
    <w:rsid w:val="001218DA"/>
    <w:rsid w:val="001227B9"/>
    <w:rsid w:val="00124F1F"/>
    <w:rsid w:val="001427E6"/>
    <w:rsid w:val="00161428"/>
    <w:rsid w:val="001730AB"/>
    <w:rsid w:val="00177C19"/>
    <w:rsid w:val="001803CD"/>
    <w:rsid w:val="0018314D"/>
    <w:rsid w:val="00192998"/>
    <w:rsid w:val="0019783F"/>
    <w:rsid w:val="001A2530"/>
    <w:rsid w:val="001A3D36"/>
    <w:rsid w:val="001B41B2"/>
    <w:rsid w:val="001B427F"/>
    <w:rsid w:val="001B4B14"/>
    <w:rsid w:val="001B6A82"/>
    <w:rsid w:val="001D2341"/>
    <w:rsid w:val="001D2F01"/>
    <w:rsid w:val="001D578B"/>
    <w:rsid w:val="001E2B05"/>
    <w:rsid w:val="001F6F9B"/>
    <w:rsid w:val="002077FD"/>
    <w:rsid w:val="0021218F"/>
    <w:rsid w:val="0022007F"/>
    <w:rsid w:val="0023229C"/>
    <w:rsid w:val="0023407E"/>
    <w:rsid w:val="00253E5E"/>
    <w:rsid w:val="00255A6B"/>
    <w:rsid w:val="002573E9"/>
    <w:rsid w:val="002632EE"/>
    <w:rsid w:val="002747C4"/>
    <w:rsid w:val="002764ED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177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63F3D"/>
    <w:rsid w:val="0037728E"/>
    <w:rsid w:val="0039484C"/>
    <w:rsid w:val="003A0767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3E7E0F"/>
    <w:rsid w:val="004071A9"/>
    <w:rsid w:val="004130C5"/>
    <w:rsid w:val="004160D5"/>
    <w:rsid w:val="00425AF5"/>
    <w:rsid w:val="00433429"/>
    <w:rsid w:val="004377A7"/>
    <w:rsid w:val="00446607"/>
    <w:rsid w:val="00451DEB"/>
    <w:rsid w:val="004571E0"/>
    <w:rsid w:val="00460D80"/>
    <w:rsid w:val="0046544D"/>
    <w:rsid w:val="004700E0"/>
    <w:rsid w:val="00470FE6"/>
    <w:rsid w:val="00482F38"/>
    <w:rsid w:val="004862C9"/>
    <w:rsid w:val="00493764"/>
    <w:rsid w:val="004A44F9"/>
    <w:rsid w:val="004F3A12"/>
    <w:rsid w:val="004F59BF"/>
    <w:rsid w:val="005044C1"/>
    <w:rsid w:val="005051C4"/>
    <w:rsid w:val="0050601E"/>
    <w:rsid w:val="0051261E"/>
    <w:rsid w:val="00522669"/>
    <w:rsid w:val="0052312D"/>
    <w:rsid w:val="00527266"/>
    <w:rsid w:val="00534447"/>
    <w:rsid w:val="00536830"/>
    <w:rsid w:val="005545C8"/>
    <w:rsid w:val="005664FE"/>
    <w:rsid w:val="00573700"/>
    <w:rsid w:val="0058127E"/>
    <w:rsid w:val="00587C56"/>
    <w:rsid w:val="005A3634"/>
    <w:rsid w:val="005A5E9B"/>
    <w:rsid w:val="005B09C6"/>
    <w:rsid w:val="005C61FB"/>
    <w:rsid w:val="005D0CBA"/>
    <w:rsid w:val="005F1251"/>
    <w:rsid w:val="005F4F65"/>
    <w:rsid w:val="00607129"/>
    <w:rsid w:val="00611A63"/>
    <w:rsid w:val="00615CE8"/>
    <w:rsid w:val="00615D1F"/>
    <w:rsid w:val="00621E70"/>
    <w:rsid w:val="00626F80"/>
    <w:rsid w:val="0064047A"/>
    <w:rsid w:val="00641C59"/>
    <w:rsid w:val="00644B64"/>
    <w:rsid w:val="006523EE"/>
    <w:rsid w:val="006627D7"/>
    <w:rsid w:val="006641FF"/>
    <w:rsid w:val="006667B7"/>
    <w:rsid w:val="00680C99"/>
    <w:rsid w:val="00697EE7"/>
    <w:rsid w:val="006A056B"/>
    <w:rsid w:val="006A7C4B"/>
    <w:rsid w:val="006A7DE7"/>
    <w:rsid w:val="006B0770"/>
    <w:rsid w:val="006B66D0"/>
    <w:rsid w:val="006C5EAF"/>
    <w:rsid w:val="006D6444"/>
    <w:rsid w:val="006D6D8A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422"/>
    <w:rsid w:val="00722E1E"/>
    <w:rsid w:val="00762E82"/>
    <w:rsid w:val="00766F17"/>
    <w:rsid w:val="00774DBC"/>
    <w:rsid w:val="00776D6E"/>
    <w:rsid w:val="0078087C"/>
    <w:rsid w:val="007848A6"/>
    <w:rsid w:val="007A5DA3"/>
    <w:rsid w:val="007A70CA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32FD"/>
    <w:rsid w:val="008634F4"/>
    <w:rsid w:val="00867381"/>
    <w:rsid w:val="00867A47"/>
    <w:rsid w:val="00871A55"/>
    <w:rsid w:val="00872ABD"/>
    <w:rsid w:val="00880A5B"/>
    <w:rsid w:val="00882D3F"/>
    <w:rsid w:val="008836B1"/>
    <w:rsid w:val="00884BD4"/>
    <w:rsid w:val="008854F5"/>
    <w:rsid w:val="00894ABC"/>
    <w:rsid w:val="008967DC"/>
    <w:rsid w:val="008A4CC0"/>
    <w:rsid w:val="008B4C11"/>
    <w:rsid w:val="008B5703"/>
    <w:rsid w:val="008C15AC"/>
    <w:rsid w:val="008D228C"/>
    <w:rsid w:val="008D6F85"/>
    <w:rsid w:val="008E1AAA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41A0"/>
    <w:rsid w:val="00975D8E"/>
    <w:rsid w:val="009817C6"/>
    <w:rsid w:val="00986737"/>
    <w:rsid w:val="009965CB"/>
    <w:rsid w:val="009A2343"/>
    <w:rsid w:val="009B2538"/>
    <w:rsid w:val="009D2BE3"/>
    <w:rsid w:val="009D4A14"/>
    <w:rsid w:val="009D577E"/>
    <w:rsid w:val="009E4FCF"/>
    <w:rsid w:val="009E6178"/>
    <w:rsid w:val="009F6594"/>
    <w:rsid w:val="009F7AAC"/>
    <w:rsid w:val="00A05DAD"/>
    <w:rsid w:val="00A64E34"/>
    <w:rsid w:val="00A70BC4"/>
    <w:rsid w:val="00AA19A6"/>
    <w:rsid w:val="00AA20FB"/>
    <w:rsid w:val="00AA79E5"/>
    <w:rsid w:val="00AB3527"/>
    <w:rsid w:val="00AC5564"/>
    <w:rsid w:val="00AC7449"/>
    <w:rsid w:val="00AC7DD0"/>
    <w:rsid w:val="00AF01D9"/>
    <w:rsid w:val="00AF4EF8"/>
    <w:rsid w:val="00AF54C5"/>
    <w:rsid w:val="00B028E0"/>
    <w:rsid w:val="00B13A71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C3FDC"/>
    <w:rsid w:val="00BC7DAE"/>
    <w:rsid w:val="00BD1276"/>
    <w:rsid w:val="00BD435C"/>
    <w:rsid w:val="00BD68C9"/>
    <w:rsid w:val="00BE0BFB"/>
    <w:rsid w:val="00BE1799"/>
    <w:rsid w:val="00BE5B80"/>
    <w:rsid w:val="00C34955"/>
    <w:rsid w:val="00C3503F"/>
    <w:rsid w:val="00C352A5"/>
    <w:rsid w:val="00C4051F"/>
    <w:rsid w:val="00C405B3"/>
    <w:rsid w:val="00C41A3E"/>
    <w:rsid w:val="00C4657F"/>
    <w:rsid w:val="00C51810"/>
    <w:rsid w:val="00C54453"/>
    <w:rsid w:val="00C54E2E"/>
    <w:rsid w:val="00C604AD"/>
    <w:rsid w:val="00C63D4B"/>
    <w:rsid w:val="00C76B22"/>
    <w:rsid w:val="00C81D08"/>
    <w:rsid w:val="00CA20B2"/>
    <w:rsid w:val="00CA774D"/>
    <w:rsid w:val="00CB1D59"/>
    <w:rsid w:val="00CB1FF3"/>
    <w:rsid w:val="00CB583F"/>
    <w:rsid w:val="00CB6E29"/>
    <w:rsid w:val="00CD2590"/>
    <w:rsid w:val="00CD450C"/>
    <w:rsid w:val="00D07222"/>
    <w:rsid w:val="00D11053"/>
    <w:rsid w:val="00D13E29"/>
    <w:rsid w:val="00D20D33"/>
    <w:rsid w:val="00D23F67"/>
    <w:rsid w:val="00D30C2D"/>
    <w:rsid w:val="00D557B8"/>
    <w:rsid w:val="00D6012F"/>
    <w:rsid w:val="00D60D0C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563D"/>
    <w:rsid w:val="00E209F5"/>
    <w:rsid w:val="00E2217E"/>
    <w:rsid w:val="00E267C2"/>
    <w:rsid w:val="00E27DC4"/>
    <w:rsid w:val="00E30A66"/>
    <w:rsid w:val="00E34056"/>
    <w:rsid w:val="00E55D4E"/>
    <w:rsid w:val="00E57D24"/>
    <w:rsid w:val="00E615CE"/>
    <w:rsid w:val="00E66B3E"/>
    <w:rsid w:val="00E77E7E"/>
    <w:rsid w:val="00E81D5B"/>
    <w:rsid w:val="00E82A5E"/>
    <w:rsid w:val="00E83A1C"/>
    <w:rsid w:val="00EA05C0"/>
    <w:rsid w:val="00EA4BCC"/>
    <w:rsid w:val="00EA7FEF"/>
    <w:rsid w:val="00EC76E2"/>
    <w:rsid w:val="00EC78B5"/>
    <w:rsid w:val="00ED00B4"/>
    <w:rsid w:val="00ED2ED3"/>
    <w:rsid w:val="00EE541E"/>
    <w:rsid w:val="00F06209"/>
    <w:rsid w:val="00F35962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77654"/>
    <w:rsid w:val="00F9361B"/>
    <w:rsid w:val="00F94348"/>
    <w:rsid w:val="00F96F30"/>
    <w:rsid w:val="00F974FE"/>
    <w:rsid w:val="00FA1D3B"/>
    <w:rsid w:val="00FA515E"/>
    <w:rsid w:val="00FC53A3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6F14"/>
  <w15:docId w15:val="{FF2BFF5A-B91A-4D70-A435-4FA6E74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800F-651D-465F-90D0-7487135B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Aleš Zidar</cp:lastModifiedBy>
  <cp:revision>2</cp:revision>
  <cp:lastPrinted>2018-05-21T05:41:00Z</cp:lastPrinted>
  <dcterms:created xsi:type="dcterms:W3CDTF">2021-02-09T10:12:00Z</dcterms:created>
  <dcterms:modified xsi:type="dcterms:W3CDTF">2021-02-09T10:12:00Z</dcterms:modified>
</cp:coreProperties>
</file>